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2AE5" w14:textId="10A782B2" w:rsidR="00035674" w:rsidRPr="000175E5" w:rsidRDefault="00F44FB8" w:rsidP="00C248F5">
      <w:pPr>
        <w:tabs>
          <w:tab w:val="left" w:pos="8789"/>
        </w:tabs>
        <w:spacing w:line="240" w:lineRule="auto"/>
        <w:ind w:left="142" w:right="-164"/>
        <w:jc w:val="right"/>
        <w:rPr>
          <w:rFonts w:ascii="Graphik Arabic Medium" w:hAnsi="Graphik Arabic Medium" w:cs="0 Narm"/>
          <w:color w:val="C45911" w:themeColor="accent2" w:themeShade="BF"/>
          <w:sz w:val="72"/>
          <w:szCs w:val="72"/>
          <w:rtl/>
          <w:lang w:bidi="fa-IR"/>
        </w:rPr>
      </w:pPr>
      <w:r>
        <w:rPr>
          <w:rFonts w:ascii="Graphik Arabic Medium" w:hAnsi="Graphik Arabic Medium" w:cs="0 Narm" w:hint="cs"/>
          <w:noProof/>
          <w:color w:val="C45911" w:themeColor="accent2" w:themeShade="BF"/>
          <w:sz w:val="96"/>
          <w:szCs w:val="96"/>
          <w:rtl/>
          <w:lang w:val="fa-IR" w:bidi="fa-IR"/>
        </w:rPr>
        <w:drawing>
          <wp:anchor distT="0" distB="0" distL="114300" distR="114300" simplePos="0" relativeHeight="251672576" behindDoc="0" locked="0" layoutInCell="1" allowOverlap="1" wp14:anchorId="3468CBBE" wp14:editId="58B4372F">
            <wp:simplePos x="0" y="0"/>
            <wp:positionH relativeFrom="column">
              <wp:posOffset>2197100</wp:posOffset>
            </wp:positionH>
            <wp:positionV relativeFrom="paragraph">
              <wp:posOffset>-108651</wp:posOffset>
            </wp:positionV>
            <wp:extent cx="1132764" cy="1132764"/>
            <wp:effectExtent l="0" t="0" r="0" b="0"/>
            <wp:wrapNone/>
            <wp:docPr id="867103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03196" name="Picture 8671031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64" cy="113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DA" w:rsidRPr="000175E5">
        <w:rPr>
          <w:rFonts w:ascii="Graphik Arabic Medium" w:hAnsi="Graphik Arabic Medium" w:cs="0 Narm"/>
          <w:noProof/>
          <w:color w:val="C45911" w:themeColor="accent2" w:themeShade="BF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480AC2F6" wp14:editId="216AF9BF">
            <wp:simplePos x="0" y="0"/>
            <wp:positionH relativeFrom="column">
              <wp:posOffset>-250383</wp:posOffset>
            </wp:positionH>
            <wp:positionV relativeFrom="paragraph">
              <wp:posOffset>273520</wp:posOffset>
            </wp:positionV>
            <wp:extent cx="2118946" cy="1933572"/>
            <wp:effectExtent l="190500" t="190500" r="186690" b="1816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dcharlie-redcharlie1-xtvo0ffGKlI-unspla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46" cy="1933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DA" w:rsidRPr="000175E5">
        <w:rPr>
          <w:rFonts w:ascii="Graphik Arabic Medium" w:eastAsia="Times New Roman" w:hAnsi="Graphik Arabic Medium" w:cs="0 Narm"/>
          <w:noProof/>
          <w:color w:val="C45911" w:themeColor="accent2" w:themeShade="BF"/>
          <w:kern w:val="0"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B26FD" wp14:editId="71C28A3E">
                <wp:simplePos x="0" y="0"/>
                <wp:positionH relativeFrom="column">
                  <wp:posOffset>-151351</wp:posOffset>
                </wp:positionH>
                <wp:positionV relativeFrom="paragraph">
                  <wp:posOffset>89700</wp:posOffset>
                </wp:positionV>
                <wp:extent cx="2189284" cy="1996691"/>
                <wp:effectExtent l="19050" t="19050" r="40005" b="4191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284" cy="1996691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80EB2" id="Rounded Rectangle 29" o:spid="_x0000_s1026" style="position:absolute;margin-left:-11.9pt;margin-top:7.05pt;width:172.4pt;height:15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" filled="f" strokecolor="#ffc000 [3207]" strokeweight="4.5pt"/>
            </w:pict>
          </mc:Fallback>
        </mc:AlternateContent>
      </w:r>
      <w:r w:rsidR="00E8764F" w:rsidRPr="000175E5">
        <w:rPr>
          <w:rFonts w:ascii="Graphik Arabic Medium" w:hAnsi="Graphik Arabic Medium" w:cs="0 Narm" w:hint="cs"/>
          <w:color w:val="C45911" w:themeColor="accent2" w:themeShade="BF"/>
          <w:sz w:val="96"/>
          <w:szCs w:val="96"/>
          <w:rtl/>
          <w:lang w:bidi="fa-IR"/>
        </w:rPr>
        <w:t>تور</w:t>
      </w:r>
      <w:r w:rsidR="00035674" w:rsidRPr="000175E5">
        <w:rPr>
          <w:rFonts w:ascii="Graphik Arabic Medium" w:hAnsi="Graphik Arabic Medium" w:cs="0 Narm"/>
          <w:color w:val="C45911" w:themeColor="accent2" w:themeShade="BF"/>
          <w:sz w:val="72"/>
          <w:szCs w:val="72"/>
          <w:rtl/>
          <w:lang w:bidi="fa-IR"/>
        </w:rPr>
        <w:t xml:space="preserve"> آفریقای </w:t>
      </w:r>
      <w:r w:rsidR="00FF640B" w:rsidRPr="000175E5">
        <w:rPr>
          <w:rFonts w:ascii="Graphik Arabic Medium" w:hAnsi="Graphik Arabic Medium" w:cs="0 Narm"/>
          <w:color w:val="C45911" w:themeColor="accent2" w:themeShade="BF"/>
          <w:sz w:val="72"/>
          <w:szCs w:val="72"/>
          <w:rtl/>
          <w:lang w:bidi="fa-IR"/>
        </w:rPr>
        <w:t>جنو</w:t>
      </w:r>
      <w:r w:rsidR="00FF640B" w:rsidRPr="000175E5">
        <w:rPr>
          <w:rFonts w:ascii="Graphik Arabic Medium" w:hAnsi="Graphik Arabic Medium" w:cs="0 Narm" w:hint="cs"/>
          <w:color w:val="C45911" w:themeColor="accent2" w:themeShade="BF"/>
          <w:sz w:val="72"/>
          <w:szCs w:val="72"/>
          <w:rtl/>
          <w:lang w:bidi="fa-IR"/>
        </w:rPr>
        <w:t>بی</w:t>
      </w:r>
      <w:r w:rsidR="00514A3C" w:rsidRPr="00514A3C">
        <w:rPr>
          <w:noProof/>
        </w:rPr>
        <w:t xml:space="preserve"> </w:t>
      </w:r>
    </w:p>
    <w:p w14:paraId="03D490AB" w14:textId="5F145378" w:rsidR="00C248F5" w:rsidRPr="00C248F5" w:rsidRDefault="00035674" w:rsidP="00C248F5">
      <w:pPr>
        <w:spacing w:line="240" w:lineRule="auto"/>
        <w:ind w:left="142" w:right="-164"/>
        <w:jc w:val="right"/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</w:pPr>
      <w:r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 xml:space="preserve">  </w:t>
      </w:r>
      <w:r w:rsidR="00185313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>11</w:t>
      </w:r>
      <w:r w:rsidR="00FD0883" w:rsidRPr="00E8764F"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  <w:t xml:space="preserve"> شب و </w:t>
      </w:r>
      <w:r w:rsidR="00054D41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>1</w:t>
      </w:r>
      <w:r w:rsidR="00185313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>2</w:t>
      </w:r>
      <w:r w:rsidR="007F6673" w:rsidRPr="00E8764F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 xml:space="preserve"> </w:t>
      </w:r>
      <w:r w:rsidR="00FD0883" w:rsidRPr="00E8764F"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  <w:t>روز</w:t>
      </w:r>
      <w:r w:rsidR="007F6673" w:rsidRPr="00E8764F"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  <w:t xml:space="preserve"> / </w:t>
      </w:r>
      <w:r w:rsidR="00D7030C">
        <w:rPr>
          <w:rFonts w:ascii="Graphik Arabic Medium" w:eastAsia="Times New Roman" w:hAnsi="Graphik Arabic Medium" w:cs="0 Koodak Bold" w:hint="cs"/>
          <w:color w:val="C45911" w:themeColor="accent2" w:themeShade="BF"/>
          <w:kern w:val="0"/>
          <w:sz w:val="36"/>
          <w:szCs w:val="36"/>
          <w:rtl/>
          <w:lang w:bidi="fa-IR"/>
          <w14:ligatures w14:val="none"/>
        </w:rPr>
        <w:t>2 فروردین 1404</w:t>
      </w:r>
    </w:p>
    <w:p w14:paraId="6FAB41BC" w14:textId="2E24A6DF" w:rsidR="00D7030C" w:rsidRDefault="00D7030C" w:rsidP="00D7030C">
      <w:pPr>
        <w:bidi/>
        <w:spacing w:after="0" w:line="240" w:lineRule="auto"/>
        <w:ind w:left="-164" w:right="-448" w:firstLine="284"/>
        <w:rPr>
          <w:rFonts w:ascii="IRANSansWeb" w:hAnsi="IRANSansWeb" w:cs="Tanha"/>
          <w:b/>
          <w:bCs/>
          <w:color w:val="666666"/>
          <w:sz w:val="28"/>
          <w:szCs w:val="28"/>
          <w:shd w:val="clear" w:color="auto" w:fill="FFFFFF"/>
          <w:rtl/>
          <w:lang w:bidi="fa-IR"/>
        </w:rPr>
      </w:pPr>
      <w:r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>5</w:t>
      </w:r>
      <w:r w:rsidR="00185313"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 xml:space="preserve"> شب کیپ تان + </w:t>
      </w:r>
      <w:r w:rsidR="00956F79"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 xml:space="preserve"> </w:t>
      </w:r>
      <w:r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 xml:space="preserve">3 </w:t>
      </w:r>
      <w:r w:rsidR="00956F79"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>شب سان سیتی</w:t>
      </w:r>
      <w:r w:rsidR="00185313"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 xml:space="preserve"> +</w:t>
      </w:r>
    </w:p>
    <w:p w14:paraId="25501EB2" w14:textId="1F106C6E" w:rsidR="00185313" w:rsidRPr="00C248F5" w:rsidRDefault="00D7030C" w:rsidP="00D7030C">
      <w:pPr>
        <w:bidi/>
        <w:spacing w:after="0" w:line="240" w:lineRule="auto"/>
        <w:ind w:left="-164" w:right="-448" w:firstLine="284"/>
        <w:rPr>
          <w:rFonts w:ascii="IRANSansWeb" w:hAnsi="IRANSansWeb" w:cs="Tanha"/>
          <w:b/>
          <w:bCs/>
          <w:color w:val="666666"/>
          <w:sz w:val="28"/>
          <w:szCs w:val="28"/>
          <w:shd w:val="clear" w:color="auto" w:fill="FFFFFF"/>
          <w:rtl/>
          <w:lang w:bidi="fa-IR"/>
        </w:rPr>
      </w:pPr>
      <w:r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>2 شب پارک جنگلی + 1</w:t>
      </w:r>
      <w:r w:rsidR="00185313"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 xml:space="preserve"> شب ژوهانسبورگ</w:t>
      </w:r>
    </w:p>
    <w:p w14:paraId="0A284308" w14:textId="7B98D593" w:rsidR="00035674" w:rsidRDefault="00FE4907" w:rsidP="009379DA">
      <w:pPr>
        <w:spacing w:line="360" w:lineRule="auto"/>
        <w:ind w:right="-448"/>
        <w:jc w:val="center"/>
        <w:rPr>
          <w:rFonts w:ascii="IRANSansWeb" w:hAnsi="IRANSansWeb" w:cs="IRANSansWeb"/>
          <w:b/>
          <w:bCs/>
          <w:sz w:val="24"/>
          <w:szCs w:val="24"/>
          <w:rtl/>
        </w:rPr>
      </w:pPr>
      <w:r w:rsidRPr="00BC5A8F">
        <w:rPr>
          <w:rFonts w:ascii="Graphik Arabic Medium" w:hAnsi="Graphik Arabic Medium" w:cs="Graphik Arabic Medium"/>
          <w:noProof/>
          <w:color w:val="FFC000" w:themeColor="accent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ED87D6" wp14:editId="002DF666">
                <wp:simplePos x="0" y="0"/>
                <wp:positionH relativeFrom="column">
                  <wp:posOffset>-540689</wp:posOffset>
                </wp:positionH>
                <wp:positionV relativeFrom="paragraph">
                  <wp:posOffset>400354</wp:posOffset>
                </wp:positionV>
                <wp:extent cx="4333102" cy="3304595"/>
                <wp:effectExtent l="19050" t="19050" r="29845" b="292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102" cy="330459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DEA5" id="Rounded Rectangle 3" o:spid="_x0000_s1026" style="position:absolute;margin-left:-42.55pt;margin-top:31.5pt;width:341.2pt;height:260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" fillcolor="white [3201]" strokecolor="#ffc000 [3207]" strokeweight="4.5pt">
                <v:stroke joinstyle="miter"/>
              </v:roundrect>
            </w:pict>
          </mc:Fallback>
        </mc:AlternateContent>
      </w:r>
    </w:p>
    <w:p w14:paraId="518A59ED" w14:textId="09C5F052" w:rsidR="004A3494" w:rsidRPr="00035674" w:rsidRDefault="008F21E2" w:rsidP="00037EE3">
      <w:pPr>
        <w:spacing w:line="276" w:lineRule="auto"/>
        <w:ind w:left="-567" w:right="-448"/>
        <w:jc w:val="center"/>
        <w:rPr>
          <w:rFonts w:ascii="W_roya" w:hAnsi="W_roya" w:cs="W_roya"/>
          <w:b/>
          <w:bCs/>
          <w:noProof/>
          <w:color w:val="666666"/>
          <w:sz w:val="36"/>
          <w:szCs w:val="36"/>
          <w:shd w:val="clear" w:color="auto" w:fill="FFFFFF"/>
        </w:rPr>
      </w:pPr>
      <w:r w:rsidRPr="00EA7A25">
        <w:rPr>
          <w:rFonts w:ascii="IRANSansWeb" w:hAnsi="IRANSansWeb" w:cs="IRANSansWeb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35D71" wp14:editId="0D4DCCF6">
                <wp:simplePos x="0" y="0"/>
                <wp:positionH relativeFrom="column">
                  <wp:posOffset>4234180</wp:posOffset>
                </wp:positionH>
                <wp:positionV relativeFrom="paragraph">
                  <wp:posOffset>239395</wp:posOffset>
                </wp:positionV>
                <wp:extent cx="2323465" cy="1802130"/>
                <wp:effectExtent l="19050" t="19050" r="38735" b="4572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65" cy="180213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CFEAF" id="Rounded Rectangle 28" o:spid="_x0000_s1026" style="position:absolute;margin-left:333.4pt;margin-top:18.85pt;width:182.95pt;height:1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" filled="f" strokecolor="#ffc000 [3207]" strokeweight="4.5pt"/>
            </w:pict>
          </mc:Fallback>
        </mc:AlternateContent>
      </w:r>
      <w:r w:rsidR="00617D88" w:rsidRPr="00EA7A25">
        <w:rPr>
          <w:rFonts w:ascii="IRANSansWeb" w:hAnsi="IRANSansWeb" w:cs="IRANSansWeb" w:hint="cs"/>
          <w:b/>
          <w:bCs/>
          <w:sz w:val="28"/>
          <w:szCs w:val="28"/>
          <w:rtl/>
        </w:rPr>
        <w:t>خدمات</w:t>
      </w:r>
      <w:r w:rsidR="004A3494" w:rsidRPr="004A3494">
        <w:rPr>
          <w:rFonts w:ascii="IRANSansWeb" w:hAnsi="IRANSansWeb" w:cs="IRANSansWeb"/>
          <w:b/>
          <w:bCs/>
          <w:sz w:val="24"/>
          <w:szCs w:val="24"/>
          <w:rtl/>
        </w:rPr>
        <w:t xml:space="preserve"> تور</w:t>
      </w:r>
    </w:p>
    <w:p w14:paraId="72F8FA51" w14:textId="7787DAB6" w:rsidR="00EA7A25" w:rsidRPr="009379DA" w:rsidRDefault="00035674" w:rsidP="00037EE3">
      <w:pPr>
        <w:tabs>
          <w:tab w:val="left" w:pos="8280"/>
        </w:tabs>
        <w:bidi/>
        <w:spacing w:line="276" w:lineRule="auto"/>
        <w:ind w:left="4089" w:right="-630"/>
        <w:rPr>
          <w:rFonts w:ascii="IRANSansWeb" w:hAnsi="IRANSansWeb" w:cs="IRANSansWeb"/>
          <w:sz w:val="20"/>
          <w:szCs w:val="20"/>
          <w:rtl/>
          <w:lang w:bidi="fa-IR"/>
        </w:rPr>
      </w:pPr>
      <w:r w:rsidRPr="009379DA">
        <w:rPr>
          <w:rFonts w:ascii="IRANSansWeb" w:hAnsi="IRANSansWeb" w:cs="IRANSansWeb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89BBDAA" wp14:editId="2DE2A1F4">
            <wp:simplePos x="0" y="0"/>
            <wp:positionH relativeFrom="column">
              <wp:posOffset>4032250</wp:posOffset>
            </wp:positionH>
            <wp:positionV relativeFrom="paragraph">
              <wp:posOffset>22860</wp:posOffset>
            </wp:positionV>
            <wp:extent cx="2323465" cy="1802130"/>
            <wp:effectExtent l="190500" t="190500" r="191135" b="198120"/>
            <wp:wrapTight wrapText="bothSides">
              <wp:wrapPolygon edited="0">
                <wp:start x="354" y="-2283"/>
                <wp:lineTo x="-1771" y="-1827"/>
                <wp:lineTo x="-1771" y="21006"/>
                <wp:lineTo x="354" y="23746"/>
                <wp:lineTo x="21075" y="23746"/>
                <wp:lineTo x="21252" y="23290"/>
                <wp:lineTo x="23200" y="20321"/>
                <wp:lineTo x="23200" y="1827"/>
                <wp:lineTo x="21252" y="-1598"/>
                <wp:lineTo x="21075" y="-2283"/>
                <wp:lineTo x="354" y="-2283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elly-arnold-ASKewSMebm0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80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صبحانه به صورت بوفه باز در تمام هتلها +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۵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غذا(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۲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شام و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۱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ناهار درهتل پارک جنگلی و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۲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ناهار در طی گشت ها در رستورانهای لوکس و خاطره انگیز) + راهنماي فارسي زبان + ترانسفر فرودگاهي + بليط هواپيمائي بین المللی با شرکت هواپیمایی امارات + اجرای کلیه گشت ها و هماهنگی ترانسفرها در روز های بازدید همراه با ورودیه ها و گشت هلیکوپتر در کیپ تان + گشت کشتی کاتاماران + بلیط پرواز داخلی بین شهرهای کیپ تان به ژوهانسبورگ (مسافران این تور از خدمات اضافه بار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۲۰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کیلوگرم در پرواز داخلی بهره مند میشوند) + انجام خدمات ويزاي كشور آفريقاي جنوبي (پرداخت هزینه </w:t>
      </w:r>
      <w:r w:rsidR="009379DA" w:rsidRPr="009379DA">
        <w:rPr>
          <w:rFonts w:ascii="IRANSansWeb" w:hAnsi="IRANSansWeb" w:cs="IRANSansWeb"/>
          <w:noProof/>
          <w:sz w:val="20"/>
          <w:szCs w:val="20"/>
        </w:rPr>
        <w:t xml:space="preserve">vfs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کارگزاری سفارت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۵۷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یورو ، و صندوق سفارت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۴۵۰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هزار تومان با آژانس میباشد) + بیمه حوادث مسافرتی + ارائه سیمکارت آفریقای جنوبی برای هر اتاق + خدمات</w:t>
      </w:r>
      <w:r w:rsidR="009379DA" w:rsidRPr="009379DA">
        <w:rPr>
          <w:rFonts w:ascii="IRANSansWeb" w:hAnsi="IRANSansWeb" w:cs="IRANSansWeb"/>
          <w:noProof/>
          <w:sz w:val="20"/>
          <w:szCs w:val="20"/>
        </w:rPr>
        <w:t xml:space="preserve"> CIP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>فرودگاه امام خمینی + پرداخت عوارض خروج از کشور + هزینه ترجمه مدارک</w:t>
      </w:r>
    </w:p>
    <w:tbl>
      <w:tblPr>
        <w:tblStyle w:val="TableGrid"/>
        <w:tblpPr w:leftFromText="180" w:rightFromText="180" w:vertAnchor="text" w:horzAnchor="margin" w:tblpXSpec="center" w:tblpY="237"/>
        <w:tblW w:w="6260" w:type="dxa"/>
        <w:tblLook w:val="04A0" w:firstRow="1" w:lastRow="0" w:firstColumn="1" w:lastColumn="0" w:noHBand="0" w:noVBand="1"/>
      </w:tblPr>
      <w:tblGrid>
        <w:gridCol w:w="1621"/>
        <w:gridCol w:w="4639"/>
      </w:tblGrid>
      <w:tr w:rsidR="00A35A6A" w14:paraId="57659EC6" w14:textId="77777777" w:rsidTr="00A35A6A">
        <w:trPr>
          <w:trHeight w:val="459"/>
        </w:trPr>
        <w:tc>
          <w:tcPr>
            <w:tcW w:w="1621" w:type="dxa"/>
            <w:vAlign w:val="center"/>
          </w:tcPr>
          <w:p w14:paraId="4A331969" w14:textId="63C1A1E5" w:rsidR="00A35A6A" w:rsidRPr="00037EE3" w:rsidRDefault="00992663" w:rsidP="00A35A6A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کیپ تان</w:t>
            </w:r>
          </w:p>
        </w:tc>
        <w:tc>
          <w:tcPr>
            <w:tcW w:w="4639" w:type="dxa"/>
            <w:vAlign w:val="center"/>
          </w:tcPr>
          <w:p w14:paraId="2562B926" w14:textId="45E04779" w:rsidR="00A35A6A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99266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The Capital 15 on Orange Hotel</w:t>
            </w:r>
            <w:r w:rsidR="00DB65E9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 xml:space="preserve"> 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/ </w:t>
            </w:r>
            <w:r w:rsidR="00A35A6A" w:rsidRPr="00037EE3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5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  <w:tr w:rsidR="00A35A6A" w14:paraId="3AEC4B3F" w14:textId="77777777" w:rsidTr="00A35A6A">
        <w:trPr>
          <w:trHeight w:val="438"/>
        </w:trPr>
        <w:tc>
          <w:tcPr>
            <w:tcW w:w="1621" w:type="dxa"/>
            <w:vAlign w:val="center"/>
          </w:tcPr>
          <w:p w14:paraId="70890611" w14:textId="4533A501" w:rsidR="00A35A6A" w:rsidRPr="00037EE3" w:rsidRDefault="00992663" w:rsidP="00A35A6A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سان سیتی</w:t>
            </w:r>
          </w:p>
        </w:tc>
        <w:tc>
          <w:tcPr>
            <w:tcW w:w="4639" w:type="dxa"/>
            <w:vAlign w:val="center"/>
          </w:tcPr>
          <w:p w14:paraId="53BAA8D8" w14:textId="6B25EE63" w:rsidR="00A35A6A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99266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The Palace of the Lost City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/ </w:t>
            </w: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5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  <w:tr w:rsidR="00992663" w14:paraId="25AAF2C0" w14:textId="77777777" w:rsidTr="00A35A6A">
        <w:trPr>
          <w:trHeight w:val="445"/>
        </w:trPr>
        <w:tc>
          <w:tcPr>
            <w:tcW w:w="1621" w:type="dxa"/>
            <w:vAlign w:val="center"/>
          </w:tcPr>
          <w:p w14:paraId="160F957E" w14:textId="356884BF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پارک جنگلی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6EE6C1EF" w14:textId="26FE4E59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KWA </w:t>
            </w:r>
            <w:proofErr w:type="spellStart"/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Maritane</w:t>
            </w:r>
            <w:proofErr w:type="spellEnd"/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Game Lodge/ </w:t>
            </w:r>
            <w:r w:rsidRPr="00037EE3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4</w:t>
            </w: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  <w:tr w:rsidR="00992663" w14:paraId="4C92EA4B" w14:textId="77777777" w:rsidTr="00A35A6A">
        <w:trPr>
          <w:trHeight w:val="441"/>
        </w:trPr>
        <w:tc>
          <w:tcPr>
            <w:tcW w:w="1621" w:type="dxa"/>
            <w:vAlign w:val="center"/>
          </w:tcPr>
          <w:p w14:paraId="2A2F6C38" w14:textId="19CDBB04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ژوهانسبورگ</w:t>
            </w:r>
          </w:p>
        </w:tc>
        <w:tc>
          <w:tcPr>
            <w:tcW w:w="4639" w:type="dxa"/>
            <w:vAlign w:val="center"/>
          </w:tcPr>
          <w:p w14:paraId="78576A38" w14:textId="0A138EA2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DB65E9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Sandton Sun Hotel</w:t>
            </w: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 xml:space="preserve"> </w:t>
            </w: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/ </w:t>
            </w:r>
            <w:r w:rsidRPr="00037EE3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5</w:t>
            </w: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</w:tbl>
    <w:p w14:paraId="34A81E57" w14:textId="1BD0BFE1" w:rsidR="004D680B" w:rsidRPr="00617D88" w:rsidRDefault="00A35A6A" w:rsidP="00EA7A25">
      <w:pPr>
        <w:tabs>
          <w:tab w:val="left" w:pos="8280"/>
        </w:tabs>
        <w:bidi/>
        <w:spacing w:line="240" w:lineRule="auto"/>
        <w:ind w:left="-448" w:right="-448"/>
        <w:rPr>
          <w:rFonts w:ascii="IRANSansWeb" w:hAnsi="IRANSansWeb" w:cs="IRANSansWeb"/>
          <w:sz w:val="24"/>
          <w:szCs w:val="24"/>
          <w:rtl/>
          <w:lang w:bidi="fa-IR"/>
        </w:rPr>
      </w:pPr>
      <w:r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191A6B9C" wp14:editId="57B0B821">
            <wp:simplePos x="0" y="0"/>
            <wp:positionH relativeFrom="column">
              <wp:posOffset>-490220</wp:posOffset>
            </wp:positionH>
            <wp:positionV relativeFrom="paragraph">
              <wp:posOffset>292112</wp:posOffset>
            </wp:positionV>
            <wp:extent cx="1230630" cy="10483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EE3">
        <w:rPr>
          <w:rFonts w:ascii="W_roya" w:hAnsi="W_roya" w:cs="W_roya"/>
          <w:b/>
          <w:bCs/>
          <w:noProof/>
          <w:color w:val="666666"/>
          <w:sz w:val="36"/>
          <w:szCs w:val="36"/>
          <w:shd w:val="clear" w:color="auto" w:fill="FFFFFF"/>
          <w:rtl/>
        </w:rPr>
        <w:drawing>
          <wp:anchor distT="0" distB="0" distL="114300" distR="114300" simplePos="0" relativeHeight="251667456" behindDoc="0" locked="0" layoutInCell="1" allowOverlap="1" wp14:anchorId="70926E34" wp14:editId="366A6ECC">
            <wp:simplePos x="0" y="0"/>
            <wp:positionH relativeFrom="column">
              <wp:posOffset>5247529</wp:posOffset>
            </wp:positionH>
            <wp:positionV relativeFrom="paragraph">
              <wp:posOffset>395743</wp:posOffset>
            </wp:positionV>
            <wp:extent cx="1002426" cy="945018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7ef0e04482348336b050fa9619f06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7" t="20304" r="21431" b="22542"/>
                    <a:stretch/>
                  </pic:blipFill>
                  <pic:spPr bwMode="auto">
                    <a:xfrm>
                      <a:off x="0" y="0"/>
                      <a:ext cx="1002426" cy="945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6EF" w:rsidRPr="00BA078F">
        <w:rPr>
          <w:rFonts w:ascii="Graphik Arabic Medium" w:hAnsi="Graphik Arabic Medium" w:cs="Graphik Arabic Medium" w:hint="cs"/>
          <w:color w:val="800000"/>
          <w:sz w:val="40"/>
          <w:szCs w:val="40"/>
          <w:rtl/>
          <w:lang w:bidi="fa-IR"/>
        </w:rPr>
        <w:t xml:space="preserve"> </w:t>
      </w:r>
      <w:r w:rsidR="004D680B" w:rsidRPr="00BA078F">
        <w:rPr>
          <w:rFonts w:ascii="Graphik Arabic Medium" w:hAnsi="Graphik Arabic Medium" w:cs="Graphik Arabic Medium" w:hint="cs"/>
          <w:color w:val="800000"/>
          <w:sz w:val="40"/>
          <w:szCs w:val="40"/>
          <w:rtl/>
          <w:lang w:bidi="fa-IR"/>
        </w:rPr>
        <w:t>هتل</w:t>
      </w:r>
      <w:r w:rsidR="004D680B" w:rsidRPr="00BA078F">
        <w:rPr>
          <w:rFonts w:ascii="Graphik Arabic Medium" w:hAnsi="Graphik Arabic Medium" w:cs="Graphik Arabic Medium"/>
          <w:color w:val="800000"/>
          <w:sz w:val="40"/>
          <w:szCs w:val="40"/>
          <w:vertAlign w:val="subscript"/>
          <w:rtl/>
          <w:lang w:bidi="fa-IR"/>
        </w:rPr>
        <w:softHyphen/>
      </w:r>
      <w:r w:rsidR="004D680B" w:rsidRPr="00BA078F">
        <w:rPr>
          <w:rFonts w:ascii="Graphik Arabic Medium" w:hAnsi="Graphik Arabic Medium" w:cs="Graphik Arabic Medium"/>
          <w:color w:val="800000"/>
          <w:sz w:val="40"/>
          <w:szCs w:val="40"/>
          <w:rtl/>
          <w:lang w:bidi="fa-IR"/>
        </w:rPr>
        <w:softHyphen/>
      </w:r>
      <w:r w:rsidR="004D680B" w:rsidRPr="00BA078F">
        <w:rPr>
          <w:rFonts w:ascii="Graphik Arabic Medium" w:hAnsi="Graphik Arabic Medium" w:cs="Graphik Arabic Medium" w:hint="cs"/>
          <w:color w:val="800000"/>
          <w:sz w:val="40"/>
          <w:szCs w:val="40"/>
          <w:rtl/>
          <w:lang w:bidi="fa-IR"/>
        </w:rPr>
        <w:t>ها:</w:t>
      </w:r>
    </w:p>
    <w:p w14:paraId="497D7BD0" w14:textId="4D259B9C" w:rsidR="009006EF" w:rsidRDefault="009006EF" w:rsidP="00C14185">
      <w:pPr>
        <w:spacing w:before="240" w:after="0" w:line="240" w:lineRule="auto"/>
        <w:rPr>
          <w:rFonts w:ascii="Graphik Arabic Medium" w:hAnsi="Graphik Arabic Medium" w:cs="Graphik Arabic Medium"/>
          <w:sz w:val="40"/>
          <w:szCs w:val="40"/>
          <w:rtl/>
          <w:lang w:bidi="fa-IR"/>
        </w:rPr>
      </w:pPr>
    </w:p>
    <w:tbl>
      <w:tblPr>
        <w:tblStyle w:val="TableGridLight"/>
        <w:tblpPr w:leftFromText="180" w:rightFromText="180" w:vertAnchor="text" w:horzAnchor="margin" w:tblpXSpec="center" w:tblpY="1055"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084"/>
        <w:gridCol w:w="2082"/>
        <w:gridCol w:w="2087"/>
      </w:tblGrid>
      <w:tr w:rsidR="00A35A6A" w14:paraId="253D8FA8" w14:textId="77777777" w:rsidTr="00A35A6A">
        <w:trPr>
          <w:trHeight w:val="652"/>
        </w:trPr>
        <w:tc>
          <w:tcPr>
            <w:tcW w:w="2509" w:type="dxa"/>
            <w:vAlign w:val="center"/>
          </w:tcPr>
          <w:p w14:paraId="24A4B143" w14:textId="77777777" w:rsidR="00A35A6A" w:rsidRPr="008F21E2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8F21E2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کودک بدون تخت ۲-۶ سال</w:t>
            </w:r>
          </w:p>
        </w:tc>
        <w:tc>
          <w:tcPr>
            <w:tcW w:w="2084" w:type="dxa"/>
            <w:vAlign w:val="center"/>
          </w:tcPr>
          <w:p w14:paraId="5D312A95" w14:textId="77777777" w:rsidR="00A35A6A" w:rsidRPr="00EA7A25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EA7A25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کودک با تخت۷-۱۲ سال</w:t>
            </w:r>
          </w:p>
        </w:tc>
        <w:tc>
          <w:tcPr>
            <w:tcW w:w="2082" w:type="dxa"/>
            <w:vAlign w:val="center"/>
          </w:tcPr>
          <w:p w14:paraId="423B8EC3" w14:textId="77777777" w:rsidR="00A35A6A" w:rsidRPr="00EA7A25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EA7A25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سینگل</w:t>
            </w:r>
          </w:p>
        </w:tc>
        <w:tc>
          <w:tcPr>
            <w:tcW w:w="2087" w:type="dxa"/>
            <w:vAlign w:val="center"/>
          </w:tcPr>
          <w:p w14:paraId="01E0B99E" w14:textId="77777777" w:rsidR="00A35A6A" w:rsidRPr="00EA7A25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EA7A25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هر نفر در اتق دبل</w:t>
            </w:r>
          </w:p>
        </w:tc>
      </w:tr>
      <w:tr w:rsidR="00A35A6A" w14:paraId="0A5696FD" w14:textId="77777777" w:rsidTr="00A35A6A">
        <w:trPr>
          <w:trHeight w:val="800"/>
        </w:trPr>
        <w:tc>
          <w:tcPr>
            <w:tcW w:w="2509" w:type="dxa"/>
            <w:vAlign w:val="center"/>
          </w:tcPr>
          <w:p w14:paraId="45BCEEC9" w14:textId="3931E461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1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 xml:space="preserve">دلار + </w:t>
            </w:r>
          </w:p>
          <w:p w14:paraId="7C215BD3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  <w:tc>
          <w:tcPr>
            <w:tcW w:w="2084" w:type="dxa"/>
            <w:vAlign w:val="center"/>
          </w:tcPr>
          <w:p w14:paraId="26CCA072" w14:textId="41E2A3BC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2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دلار +</w:t>
            </w:r>
          </w:p>
          <w:p w14:paraId="1333F362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  <w:tc>
          <w:tcPr>
            <w:tcW w:w="2082" w:type="dxa"/>
            <w:vAlign w:val="center"/>
          </w:tcPr>
          <w:p w14:paraId="4B0CB265" w14:textId="6E225B61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  <w:t xml:space="preserve"> 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53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90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دلار +</w:t>
            </w: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 xml:space="preserve"> </w:t>
            </w:r>
          </w:p>
          <w:p w14:paraId="4124A495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  <w:tc>
          <w:tcPr>
            <w:tcW w:w="2087" w:type="dxa"/>
            <w:vAlign w:val="center"/>
          </w:tcPr>
          <w:p w14:paraId="35CAC471" w14:textId="2B434D13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3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6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 xml:space="preserve">دلار + </w:t>
            </w:r>
          </w:p>
          <w:p w14:paraId="3EDEF480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</w:tr>
    </w:tbl>
    <w:p w14:paraId="1C4675C3" w14:textId="77777777" w:rsidR="0015185E" w:rsidRDefault="0015185E" w:rsidP="00037EE3">
      <w:pPr>
        <w:tabs>
          <w:tab w:val="left" w:pos="7200"/>
        </w:tabs>
        <w:spacing w:before="240" w:after="0" w:line="360" w:lineRule="auto"/>
        <w:rPr>
          <w:rFonts w:ascii="Graphik Arabic Medium" w:hAnsi="Graphik Arabic Medium" w:cs="Graphik Arabic Medium"/>
          <w:color w:val="2F5496" w:themeColor="accent1" w:themeShade="BF"/>
          <w:sz w:val="40"/>
          <w:szCs w:val="40"/>
          <w:rtl/>
          <w:lang w:bidi="fa-IR"/>
        </w:rPr>
      </w:pPr>
    </w:p>
    <w:p w14:paraId="31A2CCF1" w14:textId="7F05CAEA" w:rsidR="009379DA" w:rsidRPr="004F00E4" w:rsidRDefault="00925D48" w:rsidP="009379DA">
      <w:pPr>
        <w:tabs>
          <w:tab w:val="left" w:pos="7200"/>
        </w:tabs>
        <w:spacing w:before="240" w:after="0" w:line="360" w:lineRule="auto"/>
        <w:jc w:val="center"/>
        <w:rPr>
          <w:rFonts w:ascii="Graphik Arabic Medium" w:hAnsi="Graphik Arabic Medium" w:cs="Graphik Arabic Medium"/>
          <w:color w:val="2F5496" w:themeColor="accent1" w:themeShade="BF"/>
          <w:sz w:val="40"/>
          <w:szCs w:val="40"/>
          <w:rtl/>
          <w:lang w:bidi="fa-IR"/>
        </w:rPr>
      </w:pPr>
      <w:r w:rsidRPr="004F00E4">
        <w:rPr>
          <w:rFonts w:ascii="Graphik Arabic Medium" w:hAnsi="Graphik Arabic Medium" w:cs="Graphik Arabic Medium" w:hint="cs"/>
          <w:color w:val="2F5496" w:themeColor="accent1" w:themeShade="BF"/>
          <w:sz w:val="40"/>
          <w:szCs w:val="40"/>
          <w:rtl/>
          <w:lang w:bidi="fa-IR"/>
        </w:rPr>
        <w:lastRenderedPageBreak/>
        <w:t>برنامه</w:t>
      </w:r>
      <w:r w:rsidRPr="004F00E4">
        <w:rPr>
          <w:rFonts w:ascii="Graphik Arabic Medium" w:hAnsi="Graphik Arabic Medium" w:cs="Graphik Arabic Medium"/>
          <w:color w:val="2F5496" w:themeColor="accent1" w:themeShade="BF"/>
          <w:sz w:val="40"/>
          <w:szCs w:val="40"/>
          <w:rtl/>
          <w:lang w:bidi="fa-IR"/>
        </w:rPr>
        <w:softHyphen/>
      </w:r>
      <w:r w:rsidRPr="004F00E4">
        <w:rPr>
          <w:rFonts w:ascii="Graphik Arabic Medium" w:hAnsi="Graphik Arabic Medium" w:cs="Graphik Arabic Medium" w:hint="cs"/>
          <w:color w:val="2F5496" w:themeColor="accent1" w:themeShade="BF"/>
          <w:sz w:val="40"/>
          <w:szCs w:val="40"/>
          <w:rtl/>
          <w:lang w:bidi="fa-IR"/>
        </w:rPr>
        <w:t>ی س</w:t>
      </w:r>
      <w:r w:rsidR="009379DA">
        <w:rPr>
          <w:rFonts w:ascii="Graphik Arabic Medium" w:hAnsi="Graphik Arabic Medium" w:cs="Graphik Arabic Medium" w:hint="cs"/>
          <w:color w:val="2F5496" w:themeColor="accent1" w:themeShade="BF"/>
          <w:sz w:val="40"/>
          <w:szCs w:val="40"/>
          <w:rtl/>
          <w:lang w:bidi="fa-IR"/>
        </w:rPr>
        <w:t>فر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9990"/>
        <w:gridCol w:w="1170"/>
      </w:tblGrid>
      <w:tr w:rsidR="006E1048" w:rsidRPr="00A125D9" w14:paraId="0E8E5F02" w14:textId="77777777" w:rsidTr="00672C10">
        <w:trPr>
          <w:trHeight w:val="890"/>
        </w:trPr>
        <w:tc>
          <w:tcPr>
            <w:tcW w:w="9990" w:type="dxa"/>
            <w:vAlign w:val="center"/>
          </w:tcPr>
          <w:p w14:paraId="61DF4902" w14:textId="704C8069" w:rsidR="006E1048" w:rsidRPr="00D7030C" w:rsidRDefault="00D7030C" w:rsidP="00D7030C">
            <w:pPr>
              <w:tabs>
                <w:tab w:val="left" w:pos="4365"/>
              </w:tabs>
              <w:bidi/>
              <w:rPr>
                <w:rFonts w:ascii="IRANYekanWeb" w:hAnsi="IRANYekanWeb" w:cs="IRANYekanWeb"/>
                <w:b/>
                <w:bCs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sz w:val="16"/>
                <w:szCs w:val="16"/>
                <w:rtl/>
              </w:rPr>
              <w:t>ورود به کیپ تان و ترانسفر به سمت هتل و اخذ اتاق و استراحت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B2466F4" w14:textId="37E8FDF3" w:rsidR="006E1048" w:rsidRPr="004F00E4" w:rsidRDefault="006E1048" w:rsidP="009A78A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اول</w:t>
            </w:r>
          </w:p>
        </w:tc>
      </w:tr>
      <w:tr w:rsidR="006E1048" w14:paraId="5C601EA8" w14:textId="77777777" w:rsidTr="00594297">
        <w:trPr>
          <w:trHeight w:val="1061"/>
        </w:trPr>
        <w:tc>
          <w:tcPr>
            <w:tcW w:w="9990" w:type="dxa"/>
            <w:vAlign w:val="center"/>
          </w:tcPr>
          <w:p w14:paraId="06DF8454" w14:textId="6B1D8601" w:rsidR="006E1048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هتل، اجرای گشت بازدید از پارک گیاه شناسی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Kirstenbosch Garden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در ادامه بازدید از شهر زیبای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Stellenbosch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بازدید از مزارع انگور و پس از آن اجرای گشت هلیکوپتر بر فراز شهر کیپ تان ، سپس بازگشت به هتل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D1C2910" w14:textId="598BE762" w:rsidR="006E1048" w:rsidRPr="004F00E4" w:rsidRDefault="006E1048" w:rsidP="009A78A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دوم</w:t>
            </w:r>
          </w:p>
        </w:tc>
      </w:tr>
      <w:tr w:rsidR="006E1048" w14:paraId="37B0FE77" w14:textId="77777777" w:rsidTr="00672C10">
        <w:trPr>
          <w:trHeight w:val="1259"/>
        </w:trPr>
        <w:tc>
          <w:tcPr>
            <w:tcW w:w="9990" w:type="dxa"/>
            <w:vAlign w:val="center"/>
          </w:tcPr>
          <w:p w14:paraId="6E84F6AF" w14:textId="2F6960E6" w:rsidR="00594297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 ، اجرای تور تمام روز موصوف به گشت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Cape Peninsula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بازدید از شهر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Hout Bay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اجرای گشت کشتی جهت بازدید از جزیره فوک های دریایی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(Duiker island )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سپس گذر از جاده زیبای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Chapman</w:t>
            </w:r>
            <w:r w:rsidRPr="00D7030C">
              <w:rPr>
                <w:rFonts w:ascii="Arial" w:hAnsi="Arial" w:cs="Arial"/>
                <w:b/>
                <w:bCs/>
                <w:color w:val="010101"/>
                <w:sz w:val="16"/>
                <w:szCs w:val="16"/>
              </w:rPr>
              <w:t>’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s Peak Drive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بازدید از محل تجمع پنگوئن های آفریقایی ( پنگوئن های منطقه گرمسیری)، در ادامه صرف ناهار در یکی از بهترین رستوران های منطقه بولدرز و سپس حرکت به سمت دماغه امید نیک و منطقه کیپ پوینت و در پایان بازگشت به هتل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27C5AB7" w14:textId="70A9FB57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سوم</w:t>
            </w:r>
          </w:p>
        </w:tc>
      </w:tr>
      <w:tr w:rsidR="006E1048" w14:paraId="4E7D03E6" w14:textId="77777777" w:rsidTr="00672C10">
        <w:trPr>
          <w:trHeight w:val="1241"/>
        </w:trPr>
        <w:tc>
          <w:tcPr>
            <w:tcW w:w="9990" w:type="dxa"/>
            <w:vAlign w:val="center"/>
          </w:tcPr>
          <w:p w14:paraId="1C1EE8DC" w14:textId="0215D8CC" w:rsidR="006E1048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 ، اجرای گشت تمام روز شهر کیپ تان شامل گذر از کنار استادیوم فوتبال جام جهانی ، منطقه بوک آپ،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Table Mountain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(اجرا شدن این گشت به شرایط آب و هوایی در آن روز بستگی دارد) سپس حرکت به سمت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Signal hills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در ادامه حرکت به سمت اسکله و مرکز خرید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V&amp;A Waterfront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جهت صرف ناهار در رستوران ترکیه ای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Saray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وقت آزاد جهت خرید تا ساعت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۱۸:۰۰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سپس گشت کشتی کاتاماران بر روی اقیانوس اطلس جهت بازدید از سواحل زیبای کیپ تان و تماشای غروب دلنشین آفتاب و سپس بازگشت به هتل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0A9D5D4" w14:textId="4A506280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چهارم</w:t>
            </w:r>
          </w:p>
        </w:tc>
      </w:tr>
      <w:tr w:rsidR="006E1048" w14:paraId="561FBB6A" w14:textId="77777777" w:rsidTr="00672C10">
        <w:trPr>
          <w:trHeight w:val="890"/>
        </w:trPr>
        <w:tc>
          <w:tcPr>
            <w:tcW w:w="9990" w:type="dxa"/>
            <w:vAlign w:val="center"/>
          </w:tcPr>
          <w:p w14:paraId="2D0B7F40" w14:textId="25499CFC" w:rsidR="00823DA6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درهتل ، وقت آزاد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E1B3DD3" w14:textId="0400E3DB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پنجم</w:t>
            </w:r>
          </w:p>
        </w:tc>
      </w:tr>
      <w:tr w:rsidR="006E1048" w14:paraId="5E43EE3C" w14:textId="77777777" w:rsidTr="00672C10">
        <w:trPr>
          <w:trHeight w:val="908"/>
        </w:trPr>
        <w:tc>
          <w:tcPr>
            <w:tcW w:w="9990" w:type="dxa"/>
            <w:vAlign w:val="center"/>
          </w:tcPr>
          <w:p w14:paraId="1C21767F" w14:textId="77777777" w:rsidR="006E1048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هتل، تحویل اتاق و حرکت بسمت فرودگاه جهت ترک کیپ تان به مقصد ژوهانسبورگ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  <w:p w14:paraId="1A65C3B3" w14:textId="3973937E" w:rsidR="00D7030C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ورود به فرودگاه ژوهانسبورگ و عزیمت به سمت ریزورت سان سیتی به صورت زمینی، بازدید از پارک شیرهای سفید آفریقایی و در ادامه ورود به هتل و اخذ اتاق استراحت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2F43938" w14:textId="651A0FB0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ششم</w:t>
            </w:r>
          </w:p>
        </w:tc>
      </w:tr>
      <w:tr w:rsidR="006E1048" w14:paraId="1C911AAA" w14:textId="77777777" w:rsidTr="00672C10">
        <w:trPr>
          <w:trHeight w:val="728"/>
        </w:trPr>
        <w:tc>
          <w:tcPr>
            <w:tcW w:w="9990" w:type="dxa"/>
            <w:vAlign w:val="center"/>
          </w:tcPr>
          <w:p w14:paraId="6F176C47" w14:textId="3192250A" w:rsidR="00823DA6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درهتل ، وقت آزاد و استفاده از تفریحات ریزورت سان سیتی استفاده از پارک آبی جهت میهمانان هتل های سان سیتی رایگان می باشد. بلیط سایر تفریحات سان سیتی در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Entertainment Center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قابل تهیه می باشد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D8E0637" w14:textId="3E426F89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هفتم</w:t>
            </w:r>
          </w:p>
        </w:tc>
      </w:tr>
      <w:tr w:rsidR="006E1048" w14:paraId="4F61389A" w14:textId="77777777" w:rsidTr="004838CA">
        <w:trPr>
          <w:trHeight w:val="944"/>
        </w:trPr>
        <w:tc>
          <w:tcPr>
            <w:tcW w:w="9990" w:type="dxa"/>
            <w:vAlign w:val="center"/>
          </w:tcPr>
          <w:p w14:paraId="05B8A575" w14:textId="6DEBA434" w:rsidR="00672C10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درهتل ، وقت آزاد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BF133E8" w14:textId="4809464E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هشتم</w:t>
            </w:r>
          </w:p>
        </w:tc>
      </w:tr>
      <w:tr w:rsidR="006E1048" w14:paraId="19C869F5" w14:textId="77777777" w:rsidTr="00823DA6">
        <w:trPr>
          <w:trHeight w:val="719"/>
        </w:trPr>
        <w:tc>
          <w:tcPr>
            <w:tcW w:w="9990" w:type="dxa"/>
            <w:vAlign w:val="center"/>
          </w:tcPr>
          <w:p w14:paraId="0A4CEF21" w14:textId="77777777" w:rsidR="006E1048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صرف صبحانه در هتل، تحویل اتاق ها در ساعت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۱۱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صبح، ترانسفر به سمت هتل پارک جنگلی در ساعت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۱۳</w:t>
            </w:r>
          </w:p>
          <w:p w14:paraId="5B4DD1F2" w14:textId="5D137545" w:rsidR="00D7030C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ورود به هتل و اخذ اتاق و سپس اجرای گشت سافاری به مدت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۳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ساعت ، بازگشت به هتل و صرف شام به صورت بوفه باز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8A7006E" w14:textId="35BEC849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نهم</w:t>
            </w:r>
          </w:p>
        </w:tc>
      </w:tr>
      <w:tr w:rsidR="006E1048" w14:paraId="64D22E89" w14:textId="77777777" w:rsidTr="00D7030C">
        <w:trPr>
          <w:trHeight w:val="1061"/>
        </w:trPr>
        <w:tc>
          <w:tcPr>
            <w:tcW w:w="9990" w:type="dxa"/>
            <w:vAlign w:val="center"/>
          </w:tcPr>
          <w:p w14:paraId="168A2453" w14:textId="2BC15197" w:rsidR="00823DA6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ساعت بیداری در ساعت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۰۵:۰۰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صبح، اجرای گشت دوم سافاری پارک جنگلی به مدت سه ساعت سپس بازگشت به هتل صرف صبحانه ناهار و شام در رستوران هتل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68E2D1" w14:textId="1A101CA7" w:rsidR="006E1048" w:rsidRPr="004F00E4" w:rsidRDefault="006E1048" w:rsidP="00507327">
            <w:pPr>
              <w:tabs>
                <w:tab w:val="left" w:pos="1230"/>
              </w:tabs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دهم</w:t>
            </w:r>
          </w:p>
        </w:tc>
      </w:tr>
      <w:tr w:rsidR="006E1048" w14:paraId="1669C987" w14:textId="77777777" w:rsidTr="00D7030C">
        <w:trPr>
          <w:trHeight w:val="1358"/>
        </w:trPr>
        <w:tc>
          <w:tcPr>
            <w:tcW w:w="9990" w:type="dxa"/>
            <w:vAlign w:val="center"/>
          </w:tcPr>
          <w:p w14:paraId="38E6A186" w14:textId="77777777" w:rsidR="006E1048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بیداری در ساعت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۷:۰۰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 و صرف صبحانه در هتل ، تحویل اتاق ها در ساعت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۷:۳۰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 و حرکت به سمت ژوهانسبورگ بصورت زمینی در مسیر بازدید از دهکده فرهنگی لسدی و آشنایی با نحوه زندگی و نمایش مربوط به اقوام قدیمی آفریقای جنوبی و نهایتا پس از بازدید از مرکز خرید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Cambanos</w:t>
            </w:r>
            <w:proofErr w:type="spellEnd"/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ادامه مسیر به سمت هتل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  <w:p w14:paraId="0F6767D2" w14:textId="6D6BA9D9" w:rsidR="00D7030C" w:rsidRPr="00D7030C" w:rsidRDefault="00D7030C" w:rsidP="00D7030C">
            <w:pPr>
              <w:bidi/>
              <w:rPr>
                <w:rStyle w:val="fontstyle01"/>
                <w:rFonts w:ascii="IRANYekanWeb" w:hAnsi="IRANYekanWeb" w:cs="IRANYekanWeb"/>
                <w:b/>
                <w:bCs/>
                <w:sz w:val="16"/>
                <w:szCs w:val="16"/>
                <w:rtl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ورود به ژوهانسبورگ و ترانسفر به سمت هتل و تحویل اتاق و استراحت، در ادامه مسافرین می توانند با همراهی راهنمای تور از میدان نلسون ماندلا و سندتان سنتربازدید نمایند</w:t>
            </w: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F4EA055" w14:textId="494E92BD" w:rsidR="006E1048" w:rsidRPr="004F00E4" w:rsidRDefault="006E1048" w:rsidP="00507327">
            <w:pPr>
              <w:tabs>
                <w:tab w:val="left" w:pos="1230"/>
              </w:tabs>
              <w:jc w:val="center"/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</w:pPr>
            <w:r>
              <w:rPr>
                <w:rFonts w:ascii="IRANSansWeb" w:hAnsi="IRANSansWeb" w:cs="IRANSansWeb" w:hint="cs"/>
                <w:color w:val="0D0D0D" w:themeColor="text1" w:themeTint="F2"/>
                <w:rtl/>
                <w:lang w:bidi="fa-IR"/>
              </w:rPr>
              <w:t>روز یازدهم</w:t>
            </w:r>
          </w:p>
        </w:tc>
      </w:tr>
      <w:tr w:rsidR="00672C10" w14:paraId="7F90C534" w14:textId="77777777" w:rsidTr="00672C10">
        <w:trPr>
          <w:trHeight w:val="791"/>
        </w:trPr>
        <w:tc>
          <w:tcPr>
            <w:tcW w:w="9990" w:type="dxa"/>
            <w:vAlign w:val="center"/>
          </w:tcPr>
          <w:p w14:paraId="184D20BF" w14:textId="7D9C9CCF" w:rsidR="00672C10" w:rsidRPr="00D7030C" w:rsidRDefault="00D7030C" w:rsidP="00D7030C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</w:pPr>
            <w:r w:rsidRPr="00D7030C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هتل، تخلیه اتاق و ترانسفر به سمت فرودگاه ژوهانسبورگ و ترک آفریقای جنوبی به مقصد ایران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1EDEC58" w14:textId="1ECECB7B" w:rsidR="00672C10" w:rsidRDefault="00672C10" w:rsidP="00507327">
            <w:pPr>
              <w:tabs>
                <w:tab w:val="left" w:pos="1230"/>
              </w:tabs>
              <w:jc w:val="center"/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</w:pPr>
            <w:r>
              <w:rPr>
                <w:rFonts w:ascii="IRANSansWeb" w:hAnsi="IRANSansWeb" w:cs="IRANSansWeb" w:hint="cs"/>
                <w:color w:val="0D0D0D" w:themeColor="text1" w:themeTint="F2"/>
                <w:rtl/>
                <w:lang w:bidi="fa-IR"/>
              </w:rPr>
              <w:t>روز دوازدهم</w:t>
            </w:r>
          </w:p>
        </w:tc>
      </w:tr>
    </w:tbl>
    <w:p w14:paraId="4F16A977" w14:textId="4B5269AB" w:rsidR="009006EF" w:rsidRDefault="009006EF" w:rsidP="000175E5">
      <w:pPr>
        <w:spacing w:before="240" w:after="0" w:line="240" w:lineRule="auto"/>
        <w:rPr>
          <w:rFonts w:ascii="Graphik Arabic Medium" w:hAnsi="Graphik Arabic Medium" w:cs="Graphik Arabic Medium"/>
          <w:sz w:val="40"/>
          <w:szCs w:val="40"/>
          <w:lang w:bidi="fa-IR"/>
        </w:rPr>
      </w:pPr>
    </w:p>
    <w:p w14:paraId="5F907A00" w14:textId="2372A489" w:rsidR="00F95821" w:rsidRPr="00F95821" w:rsidRDefault="00F95821" w:rsidP="00F95821">
      <w:pPr>
        <w:pStyle w:val="Heading2"/>
        <w:spacing w:before="0" w:after="195" w:line="570" w:lineRule="atLeast"/>
        <w:ind w:left="2520"/>
        <w:jc w:val="right"/>
        <w:rPr>
          <w:rFonts w:ascii="Helvetica" w:hAnsi="Helvetica" w:cstheme="minorBidi"/>
          <w:b/>
          <w:bCs/>
          <w:color w:val="C45911" w:themeColor="accent2" w:themeShade="BF"/>
          <w:sz w:val="45"/>
          <w:szCs w:val="45"/>
          <w:rtl/>
          <w:lang w:bidi="fa-IR"/>
        </w:rPr>
      </w:pPr>
    </w:p>
    <w:p w14:paraId="30FB3EB2" w14:textId="7DA478C9" w:rsidR="00514A3C" w:rsidRPr="00F95821" w:rsidRDefault="00F95821" w:rsidP="00CB04ED">
      <w:pPr>
        <w:pStyle w:val="Heading2"/>
        <w:spacing w:before="0" w:after="195" w:line="570" w:lineRule="atLeast"/>
        <w:ind w:left="2520"/>
        <w:jc w:val="right"/>
        <w:rPr>
          <w:b/>
          <w:bCs/>
          <w:noProof/>
          <w:sz w:val="48"/>
          <w:szCs w:val="48"/>
        </w:rPr>
      </w:pPr>
      <w:r w:rsidRPr="00F95821">
        <w:rPr>
          <w:rFonts w:hint="cs"/>
          <w:b/>
          <w:bCs/>
          <w:noProof/>
          <w:sz w:val="48"/>
          <w:szCs w:val="48"/>
          <w:rtl/>
        </w:rPr>
        <w:t>اطلاعات پرواز</w:t>
      </w:r>
    </w:p>
    <w:p w14:paraId="72A85853" w14:textId="29BAA311" w:rsidR="00CB04ED" w:rsidRDefault="00D266DA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  <w:lang w:bidi="fa-IR"/>
        </w:rPr>
      </w:pPr>
      <w:r w:rsidRPr="00D266DA">
        <w:rPr>
          <w:rFonts w:ascii="Helvetica" w:hAnsi="Helvetica" w:cs="Helvetica"/>
          <w:b/>
          <w:bCs/>
          <w:noProof/>
          <w:color w:val="C45911" w:themeColor="accent2" w:themeShade="BF"/>
          <w:sz w:val="45"/>
          <w:szCs w:val="45"/>
          <w:lang w:bidi="fa-IR"/>
        </w:rPr>
        <w:drawing>
          <wp:anchor distT="0" distB="0" distL="114300" distR="114300" simplePos="0" relativeHeight="251671552" behindDoc="0" locked="0" layoutInCell="1" allowOverlap="1" wp14:anchorId="77CC08E1" wp14:editId="29D9AF66">
            <wp:simplePos x="0" y="0"/>
            <wp:positionH relativeFrom="column">
              <wp:posOffset>-724535</wp:posOffset>
            </wp:positionH>
            <wp:positionV relativeFrom="paragraph">
              <wp:posOffset>158079</wp:posOffset>
            </wp:positionV>
            <wp:extent cx="7427344" cy="1786246"/>
            <wp:effectExtent l="0" t="0" r="2540" b="5080"/>
            <wp:wrapNone/>
            <wp:docPr id="24988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8465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344" cy="178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351F5" w14:textId="2A0F3DF0" w:rsidR="00514A3C" w:rsidRPr="00514A3C" w:rsidRDefault="00514A3C" w:rsidP="00514A3C">
      <w:pPr>
        <w:rPr>
          <w:rtl/>
          <w:lang w:bidi="fa-IR"/>
        </w:rPr>
      </w:pPr>
    </w:p>
    <w:p w14:paraId="4977CEFD" w14:textId="4FCF1808" w:rsidR="0015185E" w:rsidRDefault="000175E5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</w:pPr>
      <w:r w:rsidRPr="000175E5"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  <w:t>مدا</w:t>
      </w:r>
    </w:p>
    <w:p w14:paraId="592C1280" w14:textId="77777777" w:rsidR="0015185E" w:rsidRDefault="0015185E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</w:pPr>
    </w:p>
    <w:p w14:paraId="0441FC0B" w14:textId="144C963B" w:rsidR="00CB04ED" w:rsidRDefault="000175E5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</w:pPr>
      <w:r w:rsidRPr="000175E5"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  <w:t>رک لازم</w:t>
      </w:r>
    </w:p>
    <w:p w14:paraId="6FB4AFCB" w14:textId="4DE9C030" w:rsidR="00F95821" w:rsidRPr="00F95821" w:rsidRDefault="00F95821" w:rsidP="00F95821">
      <w:pPr>
        <w:jc w:val="right"/>
        <w:rPr>
          <w:b/>
          <w:bCs/>
          <w:color w:val="2F5496" w:themeColor="accent1" w:themeShade="BF"/>
          <w:sz w:val="52"/>
          <w:szCs w:val="52"/>
        </w:rPr>
      </w:pPr>
      <w:r w:rsidRPr="00F95821">
        <w:rPr>
          <w:rFonts w:hint="cs"/>
          <w:b/>
          <w:bCs/>
          <w:color w:val="2F5496" w:themeColor="accent1" w:themeShade="BF"/>
          <w:sz w:val="52"/>
          <w:szCs w:val="52"/>
          <w:rtl/>
        </w:rPr>
        <w:t>مدارک لازم</w:t>
      </w:r>
    </w:p>
    <w:p w14:paraId="658566DB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>دو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  <w:t xml:space="preserve"> 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قطعه عكس 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رنگی 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3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*4 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با زمینه سفيد (جدید)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 </w:t>
      </w:r>
    </w:p>
    <w:p w14:paraId="49C7BFD7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اصل پاسپورت با حداقل دو ماه اعتبار پس از پایان سفر و امضاء شده توسط صاحب گذرنامه</w:t>
      </w:r>
    </w:p>
    <w:p w14:paraId="0F17849C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معرفي نامه شغل مسافر در سربرگ محل كار/ شركت، ترجیحا به زبان انگلیسی (یا بصورت ترجمه شده ) با ذکرتاریخ شروع به کار، سمت، میزان حقوق و مدت زمان مرخصی </w:t>
      </w:r>
    </w:p>
    <w:p w14:paraId="1446FE8F" w14:textId="14CD973E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نامه اشتغال به تحصیل برای دانشجو ها و دانش آموزان</w:t>
      </w:r>
    </w:p>
    <w:p w14:paraId="02A07C09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پرینت حساب بانکی 3 ماهه آخر مسافرین به انگلیسی از بانک ( اعتبار پرینت بانکی از زمان دریافت آن از بانک تا زمان ارایه به سفارت فقط 5 روز می باشد )</w:t>
      </w:r>
    </w:p>
    <w:p w14:paraId="61C30EB4" w14:textId="53A584C0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>دو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 نسخه ترجمه شناسنامه کودکان زیر 18 سال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 (فقط یک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 نسخه از ترجمه های شناسنامه بایستی به تائید دادگستری و وزارت امور خارجه رسیده باشد) </w:t>
      </w:r>
    </w:p>
    <w:p w14:paraId="1317FA65" w14:textId="39B4A556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حضورمسافر زمان تحویل مدارک به سفارت الزامی میباشد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  <w:t>.</w:t>
      </w:r>
    </w:p>
    <w:p w14:paraId="19EDA77F" w14:textId="77777777" w:rsidR="00CB04ED" w:rsidRPr="0015185E" w:rsidRDefault="00CB04ED" w:rsidP="00CB04ED">
      <w:pPr>
        <w:bidi/>
        <w:spacing w:after="0" w:line="240" w:lineRule="auto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هزینه ترجمه مدارک و بیمه تکمیلی با پوشش کرونا با مبلغ بالا در صورت نیاز و بالای 60 سال بعهده مسافراست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  <w:t>.</w:t>
      </w:r>
    </w:p>
    <w:p w14:paraId="390F185C" w14:textId="56206BF7" w:rsidR="00C7574A" w:rsidRPr="00C7574A" w:rsidRDefault="00CB04ED" w:rsidP="00C7574A">
      <w:pPr>
        <w:ind w:right="-447"/>
        <w:jc w:val="right"/>
        <w:rPr>
          <w:rFonts w:ascii="IRANSansWeb" w:hAnsi="IRANSansWeb" w:cs="IRANSansWeb"/>
          <w:color w:val="595959" w:themeColor="text1" w:themeTint="A6"/>
          <w:sz w:val="24"/>
          <w:szCs w:val="24"/>
        </w:rPr>
      </w:pPr>
      <w:r w:rsidRPr="0015185E">
        <w:rPr>
          <w:rFonts w:ascii="IRANSansWeb" w:hAnsi="IRANSansWeb" w:cs="IRANSansWeb"/>
          <w:color w:val="595959" w:themeColor="text1" w:themeTint="A6"/>
          <w:rtl/>
        </w:rPr>
        <w:t>مسئولیت کنترل پاسپورت بعهده مسافرو آژانس ثبت نام کننده میباشد</w:t>
      </w:r>
      <w:r w:rsidR="00C7574A" w:rsidRPr="00C7574A">
        <w:rPr>
          <w:rFonts w:ascii="IRANSansWeb" w:hAnsi="IRANSansWeb" w:cs="IRANSansWeb"/>
          <w:b/>
          <w:bCs/>
          <w:color w:val="595959" w:themeColor="text1" w:themeTint="A6"/>
          <w:sz w:val="24"/>
          <w:szCs w:val="24"/>
          <w:bdr w:val="single" w:sz="2" w:space="0" w:color="auto" w:frame="1"/>
          <w:shd w:val="clear" w:color="auto" w:fill="FFFFFF"/>
          <w:lang w:bidi="fa-IR"/>
        </w:rPr>
        <w:br/>
      </w:r>
    </w:p>
    <w:p w14:paraId="661FC92B" w14:textId="002025E4" w:rsidR="000175E5" w:rsidRPr="00CB04ED" w:rsidRDefault="000175E5" w:rsidP="00CB04ED">
      <w:pPr>
        <w:jc w:val="right"/>
        <w:rPr>
          <w:rFonts w:asciiTheme="majorHAnsi" w:hAnsiTheme="majorHAnsi"/>
          <w:sz w:val="28"/>
          <w:szCs w:val="28"/>
          <w:rtl/>
        </w:rPr>
      </w:pPr>
    </w:p>
    <w:sectPr w:rsidR="000175E5" w:rsidRPr="00CB04ED" w:rsidSect="00035674">
      <w:headerReference w:type="default" r:id="rId14"/>
      <w:footerReference w:type="default" r:id="rId15"/>
      <w:pgSz w:w="12240" w:h="15840"/>
      <w:pgMar w:top="1440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881A" w14:textId="77777777" w:rsidR="00694910" w:rsidRDefault="00694910" w:rsidP="000964B2">
      <w:pPr>
        <w:spacing w:after="0" w:line="240" w:lineRule="auto"/>
      </w:pPr>
      <w:r>
        <w:separator/>
      </w:r>
    </w:p>
  </w:endnote>
  <w:endnote w:type="continuationSeparator" w:id="0">
    <w:p w14:paraId="7BFC8BD2" w14:textId="77777777" w:rsidR="00694910" w:rsidRDefault="00694910" w:rsidP="0009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RANSansWeb"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a-fanum-regular">
    <w:altName w:val="Cambria"/>
    <w:panose1 w:val="00000000000000000000"/>
    <w:charset w:val="00"/>
    <w:family w:val="roman"/>
    <w:notTrueType/>
    <w:pitch w:val="default"/>
  </w:font>
  <w:font w:name="Graphik Arabic Medium">
    <w:altName w:val="Tahoma"/>
    <w:panose1 w:val="00000000000000000000"/>
    <w:charset w:val="00"/>
    <w:family w:val="modern"/>
    <w:notTrueType/>
    <w:pitch w:val="variable"/>
    <w:sig w:usb0="A000202F" w:usb1="8000245A" w:usb2="00000008" w:usb3="00000000" w:csb0="000000D3" w:csb1="00000000"/>
  </w:font>
  <w:font w:name="0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Koodak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nha">
    <w:altName w:val="Arial"/>
    <w:charset w:val="B2"/>
    <w:family w:val="swiss"/>
    <w:pitch w:val="variable"/>
    <w:sig w:usb0="80002001" w:usb1="80000000" w:usb2="00000008" w:usb3="00000000" w:csb0="00000040" w:csb1="00000000"/>
  </w:font>
  <w:font w:name="W_roya">
    <w:altName w:val="Calibri"/>
    <w:charset w:val="00"/>
    <w:family w:val="auto"/>
    <w:pitch w:val="variable"/>
    <w:sig w:usb0="00002003" w:usb1="80000000" w:usb2="00000008" w:usb3="00000000" w:csb0="00000001" w:csb1="00000000"/>
  </w:font>
  <w:font w:name="IRANYekanWeb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Helvetica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CF60" w14:textId="4EE54615" w:rsidR="000964B2" w:rsidRDefault="000964B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E6C6B" wp14:editId="54378EB0">
          <wp:simplePos x="0" y="0"/>
          <wp:positionH relativeFrom="column">
            <wp:posOffset>-918845</wp:posOffset>
          </wp:positionH>
          <wp:positionV relativeFrom="paragraph">
            <wp:posOffset>37465</wp:posOffset>
          </wp:positionV>
          <wp:extent cx="7777572" cy="5143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588738" name="Picture 1824588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7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F277" w14:textId="77777777" w:rsidR="00694910" w:rsidRDefault="00694910" w:rsidP="000964B2">
      <w:pPr>
        <w:spacing w:after="0" w:line="240" w:lineRule="auto"/>
      </w:pPr>
      <w:r>
        <w:separator/>
      </w:r>
    </w:p>
  </w:footnote>
  <w:footnote w:type="continuationSeparator" w:id="0">
    <w:p w14:paraId="5D0F6E29" w14:textId="77777777" w:rsidR="00694910" w:rsidRDefault="00694910" w:rsidP="0009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AF35" w14:textId="6505B907" w:rsidR="000964B2" w:rsidRDefault="000964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82832" wp14:editId="14EDC133">
          <wp:simplePos x="0" y="0"/>
          <wp:positionH relativeFrom="column">
            <wp:posOffset>-918671</wp:posOffset>
          </wp:positionH>
          <wp:positionV relativeFrom="paragraph">
            <wp:posOffset>-400050</wp:posOffset>
          </wp:positionV>
          <wp:extent cx="7772861" cy="82296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80500" name="Picture 482880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861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460"/>
    <w:multiLevelType w:val="hybridMultilevel"/>
    <w:tmpl w:val="29FE4AD0"/>
    <w:lvl w:ilvl="0" w:tplc="61A8D77C">
      <w:numFmt w:val="bullet"/>
      <w:lvlText w:val=""/>
      <w:lvlJc w:val="left"/>
      <w:pPr>
        <w:ind w:left="81" w:hanging="360"/>
      </w:pPr>
      <w:rPr>
        <w:rFonts w:ascii="Symbol" w:eastAsiaTheme="minorHAnsi" w:hAnsi="Symbol" w:cs="IRANSansWeb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" w15:restartNumberingAfterBreak="0">
    <w:nsid w:val="0982709A"/>
    <w:multiLevelType w:val="multilevel"/>
    <w:tmpl w:val="4B6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3A32"/>
    <w:multiLevelType w:val="multilevel"/>
    <w:tmpl w:val="831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27913"/>
    <w:multiLevelType w:val="multilevel"/>
    <w:tmpl w:val="5F5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D3966"/>
    <w:multiLevelType w:val="multilevel"/>
    <w:tmpl w:val="80E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80B18"/>
    <w:multiLevelType w:val="multilevel"/>
    <w:tmpl w:val="7B2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D13EB"/>
    <w:multiLevelType w:val="multilevel"/>
    <w:tmpl w:val="8052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C2A0C"/>
    <w:multiLevelType w:val="multilevel"/>
    <w:tmpl w:val="A84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03AF3"/>
    <w:multiLevelType w:val="multilevel"/>
    <w:tmpl w:val="792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83D6E"/>
    <w:multiLevelType w:val="multilevel"/>
    <w:tmpl w:val="E15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44A31"/>
    <w:multiLevelType w:val="multilevel"/>
    <w:tmpl w:val="F3E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F21C1"/>
    <w:multiLevelType w:val="multilevel"/>
    <w:tmpl w:val="3CB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22EEA"/>
    <w:multiLevelType w:val="multilevel"/>
    <w:tmpl w:val="FFC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B284C"/>
    <w:multiLevelType w:val="multilevel"/>
    <w:tmpl w:val="2E2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65F10"/>
    <w:multiLevelType w:val="multilevel"/>
    <w:tmpl w:val="5C5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7789F"/>
    <w:multiLevelType w:val="hybridMultilevel"/>
    <w:tmpl w:val="7442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044BE"/>
    <w:multiLevelType w:val="multilevel"/>
    <w:tmpl w:val="C67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D0DC2"/>
    <w:multiLevelType w:val="hybridMultilevel"/>
    <w:tmpl w:val="045E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758E0"/>
    <w:multiLevelType w:val="multilevel"/>
    <w:tmpl w:val="8F14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952B7"/>
    <w:multiLevelType w:val="multilevel"/>
    <w:tmpl w:val="042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A2BE2"/>
    <w:multiLevelType w:val="multilevel"/>
    <w:tmpl w:val="594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C6686"/>
    <w:multiLevelType w:val="multilevel"/>
    <w:tmpl w:val="DED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15D7B"/>
    <w:multiLevelType w:val="multilevel"/>
    <w:tmpl w:val="0C0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E4443"/>
    <w:multiLevelType w:val="multilevel"/>
    <w:tmpl w:val="EB00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8F0099"/>
    <w:multiLevelType w:val="multilevel"/>
    <w:tmpl w:val="473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03B56"/>
    <w:multiLevelType w:val="multilevel"/>
    <w:tmpl w:val="018A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41772"/>
    <w:multiLevelType w:val="multilevel"/>
    <w:tmpl w:val="3B80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CB47D0"/>
    <w:multiLevelType w:val="multilevel"/>
    <w:tmpl w:val="6A6A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6A795B"/>
    <w:multiLevelType w:val="multilevel"/>
    <w:tmpl w:val="C81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7D6314"/>
    <w:multiLevelType w:val="multilevel"/>
    <w:tmpl w:val="98D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D7472"/>
    <w:multiLevelType w:val="multilevel"/>
    <w:tmpl w:val="13B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AE378A"/>
    <w:multiLevelType w:val="multilevel"/>
    <w:tmpl w:val="CAF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E50739"/>
    <w:multiLevelType w:val="multilevel"/>
    <w:tmpl w:val="A6E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120B46"/>
    <w:multiLevelType w:val="multilevel"/>
    <w:tmpl w:val="49F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62520A"/>
    <w:multiLevelType w:val="multilevel"/>
    <w:tmpl w:val="1B2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C02B07"/>
    <w:multiLevelType w:val="multilevel"/>
    <w:tmpl w:val="D2B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496724"/>
    <w:multiLevelType w:val="multilevel"/>
    <w:tmpl w:val="1F4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9D6333"/>
    <w:multiLevelType w:val="multilevel"/>
    <w:tmpl w:val="AB9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F76A92"/>
    <w:multiLevelType w:val="multilevel"/>
    <w:tmpl w:val="649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20531C"/>
    <w:multiLevelType w:val="multilevel"/>
    <w:tmpl w:val="217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745090"/>
    <w:multiLevelType w:val="hybridMultilevel"/>
    <w:tmpl w:val="DCA68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8002AB"/>
    <w:multiLevelType w:val="multilevel"/>
    <w:tmpl w:val="04A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EF3689"/>
    <w:multiLevelType w:val="multilevel"/>
    <w:tmpl w:val="D7C4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EE20DC"/>
    <w:multiLevelType w:val="multilevel"/>
    <w:tmpl w:val="A5B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713E14"/>
    <w:multiLevelType w:val="multilevel"/>
    <w:tmpl w:val="989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93675"/>
    <w:multiLevelType w:val="multilevel"/>
    <w:tmpl w:val="A82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7027E0"/>
    <w:multiLevelType w:val="multilevel"/>
    <w:tmpl w:val="DAA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DD1B47"/>
    <w:multiLevelType w:val="multilevel"/>
    <w:tmpl w:val="5DE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0D5464"/>
    <w:multiLevelType w:val="multilevel"/>
    <w:tmpl w:val="9F4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1C6C68"/>
    <w:multiLevelType w:val="multilevel"/>
    <w:tmpl w:val="443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2259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7811F25"/>
    <w:multiLevelType w:val="multilevel"/>
    <w:tmpl w:val="F5D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436C52"/>
    <w:multiLevelType w:val="multilevel"/>
    <w:tmpl w:val="C1A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540AEA"/>
    <w:multiLevelType w:val="multilevel"/>
    <w:tmpl w:val="B01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8434C8"/>
    <w:multiLevelType w:val="multilevel"/>
    <w:tmpl w:val="47EC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903775"/>
    <w:multiLevelType w:val="multilevel"/>
    <w:tmpl w:val="8BC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32041"/>
    <w:multiLevelType w:val="multilevel"/>
    <w:tmpl w:val="423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062F09"/>
    <w:multiLevelType w:val="multilevel"/>
    <w:tmpl w:val="5494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8F6B69"/>
    <w:multiLevelType w:val="multilevel"/>
    <w:tmpl w:val="E5B0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3434D6"/>
    <w:multiLevelType w:val="multilevel"/>
    <w:tmpl w:val="750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B213C1"/>
    <w:multiLevelType w:val="multilevel"/>
    <w:tmpl w:val="EC1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160024">
    <w:abstractNumId w:val="0"/>
  </w:num>
  <w:num w:numId="2" w16cid:durableId="1248034473">
    <w:abstractNumId w:val="6"/>
  </w:num>
  <w:num w:numId="3" w16cid:durableId="299849051">
    <w:abstractNumId w:val="15"/>
  </w:num>
  <w:num w:numId="4" w16cid:durableId="2106029266">
    <w:abstractNumId w:val="11"/>
  </w:num>
  <w:num w:numId="5" w16cid:durableId="1714038547">
    <w:abstractNumId w:val="13"/>
  </w:num>
  <w:num w:numId="6" w16cid:durableId="1428651712">
    <w:abstractNumId w:val="17"/>
  </w:num>
  <w:num w:numId="7" w16cid:durableId="399332951">
    <w:abstractNumId w:val="40"/>
  </w:num>
  <w:num w:numId="8" w16cid:durableId="628978589">
    <w:abstractNumId w:val="50"/>
  </w:num>
  <w:num w:numId="9" w16cid:durableId="1698001643">
    <w:abstractNumId w:val="42"/>
  </w:num>
  <w:num w:numId="10" w16cid:durableId="940528284">
    <w:abstractNumId w:val="48"/>
  </w:num>
  <w:num w:numId="11" w16cid:durableId="1761368172">
    <w:abstractNumId w:val="51"/>
  </w:num>
  <w:num w:numId="12" w16cid:durableId="861475165">
    <w:abstractNumId w:val="55"/>
  </w:num>
  <w:num w:numId="13" w16cid:durableId="667907618">
    <w:abstractNumId w:val="18"/>
  </w:num>
  <w:num w:numId="14" w16cid:durableId="1325470033">
    <w:abstractNumId w:val="49"/>
  </w:num>
  <w:num w:numId="15" w16cid:durableId="629170202">
    <w:abstractNumId w:val="36"/>
  </w:num>
  <w:num w:numId="16" w16cid:durableId="320894287">
    <w:abstractNumId w:val="34"/>
  </w:num>
  <w:num w:numId="17" w16cid:durableId="1294946398">
    <w:abstractNumId w:val="2"/>
  </w:num>
  <w:num w:numId="18" w16cid:durableId="568542989">
    <w:abstractNumId w:val="12"/>
  </w:num>
  <w:num w:numId="19" w16cid:durableId="1862428445">
    <w:abstractNumId w:val="16"/>
  </w:num>
  <w:num w:numId="20" w16cid:durableId="73212469">
    <w:abstractNumId w:val="30"/>
  </w:num>
  <w:num w:numId="21" w16cid:durableId="1675644771">
    <w:abstractNumId w:val="32"/>
  </w:num>
  <w:num w:numId="22" w16cid:durableId="1439329869">
    <w:abstractNumId w:val="44"/>
  </w:num>
  <w:num w:numId="23" w16cid:durableId="979765932">
    <w:abstractNumId w:val="46"/>
  </w:num>
  <w:num w:numId="24" w16cid:durableId="624430153">
    <w:abstractNumId w:val="5"/>
  </w:num>
  <w:num w:numId="25" w16cid:durableId="1109272820">
    <w:abstractNumId w:val="26"/>
  </w:num>
  <w:num w:numId="26" w16cid:durableId="939416050">
    <w:abstractNumId w:val="3"/>
  </w:num>
  <w:num w:numId="27" w16cid:durableId="517888650">
    <w:abstractNumId w:val="52"/>
  </w:num>
  <w:num w:numId="28" w16cid:durableId="190579224">
    <w:abstractNumId w:val="43"/>
  </w:num>
  <w:num w:numId="29" w16cid:durableId="399333879">
    <w:abstractNumId w:val="31"/>
  </w:num>
  <w:num w:numId="30" w16cid:durableId="1548834748">
    <w:abstractNumId w:val="27"/>
  </w:num>
  <w:num w:numId="31" w16cid:durableId="904995176">
    <w:abstractNumId w:val="54"/>
  </w:num>
  <w:num w:numId="32" w16cid:durableId="1286161233">
    <w:abstractNumId w:val="33"/>
  </w:num>
  <w:num w:numId="33" w16cid:durableId="1040327238">
    <w:abstractNumId w:val="14"/>
  </w:num>
  <w:num w:numId="34" w16cid:durableId="835345872">
    <w:abstractNumId w:val="45"/>
  </w:num>
  <w:num w:numId="35" w16cid:durableId="2132822420">
    <w:abstractNumId w:val="4"/>
  </w:num>
  <w:num w:numId="36" w16cid:durableId="1113328164">
    <w:abstractNumId w:val="56"/>
  </w:num>
  <w:num w:numId="37" w16cid:durableId="816259426">
    <w:abstractNumId w:val="28"/>
  </w:num>
  <w:num w:numId="38" w16cid:durableId="1565605129">
    <w:abstractNumId w:val="1"/>
  </w:num>
  <w:num w:numId="39" w16cid:durableId="73165563">
    <w:abstractNumId w:val="7"/>
  </w:num>
  <w:num w:numId="40" w16cid:durableId="1264605700">
    <w:abstractNumId w:val="20"/>
  </w:num>
  <w:num w:numId="41" w16cid:durableId="873536749">
    <w:abstractNumId w:val="59"/>
  </w:num>
  <w:num w:numId="42" w16cid:durableId="1573007398">
    <w:abstractNumId w:val="25"/>
  </w:num>
  <w:num w:numId="43" w16cid:durableId="236983466">
    <w:abstractNumId w:val="9"/>
  </w:num>
  <w:num w:numId="44" w16cid:durableId="1402605812">
    <w:abstractNumId w:val="60"/>
  </w:num>
  <w:num w:numId="45" w16cid:durableId="1132745042">
    <w:abstractNumId w:val="37"/>
  </w:num>
  <w:num w:numId="46" w16cid:durableId="1781103342">
    <w:abstractNumId w:val="47"/>
  </w:num>
  <w:num w:numId="47" w16cid:durableId="846165860">
    <w:abstractNumId w:val="8"/>
  </w:num>
  <w:num w:numId="48" w16cid:durableId="1459375946">
    <w:abstractNumId w:val="22"/>
  </w:num>
  <w:num w:numId="49" w16cid:durableId="1402370593">
    <w:abstractNumId w:val="19"/>
  </w:num>
  <w:num w:numId="50" w16cid:durableId="696976670">
    <w:abstractNumId w:val="29"/>
  </w:num>
  <w:num w:numId="51" w16cid:durableId="1641113464">
    <w:abstractNumId w:val="41"/>
  </w:num>
  <w:num w:numId="52" w16cid:durableId="1257638202">
    <w:abstractNumId w:val="53"/>
  </w:num>
  <w:num w:numId="53" w16cid:durableId="836337399">
    <w:abstractNumId w:val="35"/>
  </w:num>
  <w:num w:numId="54" w16cid:durableId="757869519">
    <w:abstractNumId w:val="38"/>
  </w:num>
  <w:num w:numId="55" w16cid:durableId="693120437">
    <w:abstractNumId w:val="39"/>
  </w:num>
  <w:num w:numId="56" w16cid:durableId="647519547">
    <w:abstractNumId w:val="58"/>
  </w:num>
  <w:num w:numId="57" w16cid:durableId="835192392">
    <w:abstractNumId w:val="24"/>
  </w:num>
  <w:num w:numId="58" w16cid:durableId="486435849">
    <w:abstractNumId w:val="57"/>
  </w:num>
  <w:num w:numId="59" w16cid:durableId="1183014614">
    <w:abstractNumId w:val="10"/>
  </w:num>
  <w:num w:numId="60" w16cid:durableId="930503505">
    <w:abstractNumId w:val="21"/>
  </w:num>
  <w:num w:numId="61" w16cid:durableId="13808585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B2"/>
    <w:rsid w:val="000175E5"/>
    <w:rsid w:val="00035674"/>
    <w:rsid w:val="00037EE3"/>
    <w:rsid w:val="00054D41"/>
    <w:rsid w:val="00057766"/>
    <w:rsid w:val="00073446"/>
    <w:rsid w:val="000964B2"/>
    <w:rsid w:val="000C3C01"/>
    <w:rsid w:val="000C58D3"/>
    <w:rsid w:val="000D7EFC"/>
    <w:rsid w:val="000F5AC0"/>
    <w:rsid w:val="00100D43"/>
    <w:rsid w:val="0013527C"/>
    <w:rsid w:val="00140549"/>
    <w:rsid w:val="00146BC5"/>
    <w:rsid w:val="0015185E"/>
    <w:rsid w:val="00185313"/>
    <w:rsid w:val="001B2A7C"/>
    <w:rsid w:val="001C1120"/>
    <w:rsid w:val="001C7E38"/>
    <w:rsid w:val="00265FF9"/>
    <w:rsid w:val="00291E64"/>
    <w:rsid w:val="002B03C5"/>
    <w:rsid w:val="002C327F"/>
    <w:rsid w:val="002C4341"/>
    <w:rsid w:val="002E57CA"/>
    <w:rsid w:val="00336DCE"/>
    <w:rsid w:val="00341656"/>
    <w:rsid w:val="00342FF2"/>
    <w:rsid w:val="003559B1"/>
    <w:rsid w:val="00356FB9"/>
    <w:rsid w:val="003C267B"/>
    <w:rsid w:val="003D1242"/>
    <w:rsid w:val="00405F47"/>
    <w:rsid w:val="00421142"/>
    <w:rsid w:val="00421F4E"/>
    <w:rsid w:val="00434580"/>
    <w:rsid w:val="00464906"/>
    <w:rsid w:val="004838CA"/>
    <w:rsid w:val="004A3494"/>
    <w:rsid w:val="004B26C0"/>
    <w:rsid w:val="004C3AED"/>
    <w:rsid w:val="004D680B"/>
    <w:rsid w:val="004F00E4"/>
    <w:rsid w:val="00507327"/>
    <w:rsid w:val="00510AFE"/>
    <w:rsid w:val="00514A3C"/>
    <w:rsid w:val="00530931"/>
    <w:rsid w:val="00530ABC"/>
    <w:rsid w:val="00594297"/>
    <w:rsid w:val="00595023"/>
    <w:rsid w:val="00595AD2"/>
    <w:rsid w:val="005B63DA"/>
    <w:rsid w:val="00617D88"/>
    <w:rsid w:val="00664D17"/>
    <w:rsid w:val="00672C10"/>
    <w:rsid w:val="006816E9"/>
    <w:rsid w:val="006947A8"/>
    <w:rsid w:val="00694910"/>
    <w:rsid w:val="0069780E"/>
    <w:rsid w:val="006A17D8"/>
    <w:rsid w:val="006C3AFE"/>
    <w:rsid w:val="006D7A35"/>
    <w:rsid w:val="006E1048"/>
    <w:rsid w:val="007606C3"/>
    <w:rsid w:val="00777634"/>
    <w:rsid w:val="007F6673"/>
    <w:rsid w:val="00823DA6"/>
    <w:rsid w:val="00865ACF"/>
    <w:rsid w:val="00873E06"/>
    <w:rsid w:val="00876802"/>
    <w:rsid w:val="008B06B0"/>
    <w:rsid w:val="008F21E2"/>
    <w:rsid w:val="009006EF"/>
    <w:rsid w:val="00901DB1"/>
    <w:rsid w:val="00925D48"/>
    <w:rsid w:val="00933739"/>
    <w:rsid w:val="009379DA"/>
    <w:rsid w:val="00954214"/>
    <w:rsid w:val="00956F79"/>
    <w:rsid w:val="00965F2F"/>
    <w:rsid w:val="009674A0"/>
    <w:rsid w:val="009835DA"/>
    <w:rsid w:val="00992663"/>
    <w:rsid w:val="009A072A"/>
    <w:rsid w:val="009A78A7"/>
    <w:rsid w:val="00A125D9"/>
    <w:rsid w:val="00A233A7"/>
    <w:rsid w:val="00A35A6A"/>
    <w:rsid w:val="00A41348"/>
    <w:rsid w:val="00A64A3E"/>
    <w:rsid w:val="00AE7AC1"/>
    <w:rsid w:val="00B4009B"/>
    <w:rsid w:val="00B65B48"/>
    <w:rsid w:val="00B92991"/>
    <w:rsid w:val="00BA078F"/>
    <w:rsid w:val="00BC5A8F"/>
    <w:rsid w:val="00C14185"/>
    <w:rsid w:val="00C248F5"/>
    <w:rsid w:val="00C7574A"/>
    <w:rsid w:val="00CB04ED"/>
    <w:rsid w:val="00D12585"/>
    <w:rsid w:val="00D266DA"/>
    <w:rsid w:val="00D54C92"/>
    <w:rsid w:val="00D7030C"/>
    <w:rsid w:val="00D77F19"/>
    <w:rsid w:val="00DB3447"/>
    <w:rsid w:val="00DB65E9"/>
    <w:rsid w:val="00E166F0"/>
    <w:rsid w:val="00E52DBC"/>
    <w:rsid w:val="00E8764F"/>
    <w:rsid w:val="00EA7A25"/>
    <w:rsid w:val="00EC2859"/>
    <w:rsid w:val="00ED69FD"/>
    <w:rsid w:val="00EE08C6"/>
    <w:rsid w:val="00EE1587"/>
    <w:rsid w:val="00F44FB8"/>
    <w:rsid w:val="00F92139"/>
    <w:rsid w:val="00F95821"/>
    <w:rsid w:val="00FC73D1"/>
    <w:rsid w:val="00FD0883"/>
    <w:rsid w:val="00FE490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3E72"/>
  <w15:chartTrackingRefBased/>
  <w15:docId w15:val="{79A068D7-D9DE-4E2F-9DD3-3D100C4D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B2"/>
  </w:style>
  <w:style w:type="paragraph" w:styleId="Footer">
    <w:name w:val="footer"/>
    <w:basedOn w:val="Normal"/>
    <w:link w:val="FooterChar"/>
    <w:uiPriority w:val="99"/>
    <w:unhideWhenUsed/>
    <w:rsid w:val="0009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B2"/>
  </w:style>
  <w:style w:type="paragraph" w:styleId="ListParagraph">
    <w:name w:val="List Paragraph"/>
    <w:basedOn w:val="Normal"/>
    <w:uiPriority w:val="34"/>
    <w:qFormat/>
    <w:rsid w:val="007606C3"/>
    <w:pPr>
      <w:ind w:left="720"/>
      <w:contextualSpacing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D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00D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345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883"/>
    <w:rPr>
      <w:color w:val="0000FF"/>
      <w:u w:val="single"/>
    </w:rPr>
  </w:style>
  <w:style w:type="table" w:styleId="TableGrid">
    <w:name w:val="Table Grid"/>
    <w:basedOn w:val="TableNormal"/>
    <w:uiPriority w:val="39"/>
    <w:rsid w:val="004D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11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11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11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5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1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B04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507327"/>
    <w:rPr>
      <w:rFonts w:ascii="dana-fanum-regular" w:hAnsi="dana-fanum-regular" w:hint="default"/>
      <w:b w:val="0"/>
      <w:bCs w:val="0"/>
      <w:i w:val="0"/>
      <w:iCs w:val="0"/>
      <w:color w:val="01010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179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7508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820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8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16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91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85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13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5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16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67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A8B2-571E-4DB4-9406-F8B48D4D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Amini</dc:creator>
  <cp:keywords/>
  <dc:description/>
  <cp:lastModifiedBy>TEMP</cp:lastModifiedBy>
  <cp:revision>19</cp:revision>
  <cp:lastPrinted>2023-12-23T12:15:00Z</cp:lastPrinted>
  <dcterms:created xsi:type="dcterms:W3CDTF">2024-04-07T13:31:00Z</dcterms:created>
  <dcterms:modified xsi:type="dcterms:W3CDTF">2025-01-04T09:12:00Z</dcterms:modified>
</cp:coreProperties>
</file>